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445250" cy="8862548"/>
            <wp:effectExtent l="19050" t="0" r="0" b="0"/>
            <wp:docPr id="1" name="Рисунок 1" descr="C:\Users\школа 3\Desktop\Локальные акты\7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Локальные акты\7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</w:p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</w:p>
    <w:p w:rsidR="008437FB" w:rsidRDefault="008437FB" w:rsidP="004A2480">
      <w:pPr>
        <w:tabs>
          <w:tab w:val="left" w:pos="533"/>
        </w:tabs>
        <w:spacing w:before="68"/>
        <w:rPr>
          <w:sz w:val="24"/>
        </w:rPr>
      </w:pPr>
    </w:p>
    <w:p w:rsidR="00C63046" w:rsidRPr="004A2480" w:rsidRDefault="00731F40" w:rsidP="004A2480">
      <w:pPr>
        <w:tabs>
          <w:tab w:val="left" w:pos="533"/>
        </w:tabs>
        <w:spacing w:before="68"/>
        <w:rPr>
          <w:sz w:val="24"/>
        </w:rPr>
      </w:pPr>
      <w:r w:rsidRPr="004A2480">
        <w:rPr>
          <w:sz w:val="24"/>
        </w:rPr>
        <w:lastRenderedPageBreak/>
        <w:t>Изучение методической документации по вопросам</w:t>
      </w:r>
      <w:r w:rsidRPr="004A2480">
        <w:rPr>
          <w:spacing w:val="-10"/>
          <w:sz w:val="24"/>
        </w:rPr>
        <w:t xml:space="preserve"> </w:t>
      </w:r>
      <w:r w:rsidRPr="004A2480">
        <w:rPr>
          <w:sz w:val="24"/>
        </w:rPr>
        <w:t>воспитания.</w:t>
      </w:r>
    </w:p>
    <w:p w:rsidR="00C63046" w:rsidRDefault="00731F40">
      <w:pPr>
        <w:pStyle w:val="a4"/>
        <w:numPr>
          <w:ilvl w:val="1"/>
          <w:numId w:val="7"/>
        </w:numPr>
        <w:tabs>
          <w:tab w:val="left" w:pos="533"/>
        </w:tabs>
        <w:ind w:left="112" w:right="1672" w:firstLine="0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классных часов с последующим самоанализом и анализом достигнутых результатов.</w:t>
      </w:r>
    </w:p>
    <w:p w:rsidR="00C63046" w:rsidRDefault="00731F40">
      <w:pPr>
        <w:pStyle w:val="a4"/>
        <w:numPr>
          <w:ilvl w:val="1"/>
          <w:numId w:val="7"/>
        </w:numPr>
        <w:tabs>
          <w:tab w:val="left" w:pos="533"/>
        </w:tabs>
        <w:ind w:left="112" w:right="705" w:firstLine="0"/>
        <w:rPr>
          <w:sz w:val="24"/>
        </w:rPr>
      </w:pPr>
      <w:r>
        <w:rPr>
          <w:sz w:val="24"/>
        </w:rPr>
        <w:t>Организация открытых классных часов по определенной теме с целью ознакомления с методическими разработками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1969"/>
        </w:tabs>
        <w:ind w:hanging="241"/>
        <w:jc w:val="left"/>
      </w:pPr>
      <w:r>
        <w:t>Функции методического объединения классных</w:t>
      </w:r>
      <w:r>
        <w:rPr>
          <w:spacing w:val="-23"/>
        </w:rPr>
        <w:t xml:space="preserve"> </w:t>
      </w:r>
      <w:r>
        <w:t>руководителей:</w:t>
      </w:r>
    </w:p>
    <w:p w:rsidR="00C63046" w:rsidRDefault="00731F40">
      <w:pPr>
        <w:pStyle w:val="a4"/>
        <w:numPr>
          <w:ilvl w:val="1"/>
          <w:numId w:val="6"/>
        </w:numPr>
        <w:tabs>
          <w:tab w:val="left" w:pos="534"/>
        </w:tabs>
        <w:ind w:right="633" w:firstLine="0"/>
        <w:rPr>
          <w:sz w:val="24"/>
        </w:rPr>
      </w:pPr>
      <w:r>
        <w:rPr>
          <w:b/>
          <w:i/>
          <w:sz w:val="24"/>
        </w:rPr>
        <w:t>Аналитико-прогностическая функция</w:t>
      </w:r>
      <w:r>
        <w:rPr>
          <w:sz w:val="24"/>
        </w:rPr>
        <w:t>, выражающаяся в осуществлении анализа качества оказания воспитательных услуг, разработке методик (техник) и инструментария выявления результативности прогнозирования, а также их дальнейшего содержания по направлениям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spacing w:line="274" w:lineRule="exact"/>
        <w:ind w:left="316" w:hanging="205"/>
        <w:rPr>
          <w:sz w:val="24"/>
        </w:rPr>
      </w:pPr>
      <w:r>
        <w:rPr>
          <w:sz w:val="24"/>
        </w:rPr>
        <w:t>состояние воспитания в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78"/>
        </w:tabs>
        <w:ind w:left="377" w:hanging="266"/>
        <w:rPr>
          <w:sz w:val="24"/>
        </w:rPr>
      </w:pPr>
      <w:r>
        <w:rPr>
          <w:sz w:val="24"/>
        </w:rPr>
        <w:t>создание дополнительного пространства для самореализации личности во внеурочное</w:t>
      </w:r>
      <w:r>
        <w:rPr>
          <w:spacing w:val="-28"/>
          <w:sz w:val="24"/>
        </w:rPr>
        <w:t xml:space="preserve"> </w:t>
      </w:r>
      <w:r>
        <w:rPr>
          <w:sz w:val="24"/>
        </w:rPr>
        <w:t>время;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научно-методическое обеспечение 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20"/>
        </w:tabs>
        <w:ind w:left="319" w:hanging="208"/>
        <w:rPr>
          <w:sz w:val="24"/>
        </w:rPr>
      </w:pPr>
      <w:r>
        <w:rPr>
          <w:sz w:val="24"/>
        </w:rPr>
        <w:t>участие в организации и проведении 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формирование воспитательной системы общеобразовательного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организация социально-профилактической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7237"/>
          <w:tab w:val="left" w:pos="7736"/>
        </w:tabs>
        <w:ind w:right="110" w:firstLine="0"/>
        <w:rPr>
          <w:sz w:val="24"/>
        </w:rPr>
      </w:pPr>
      <w:r>
        <w:rPr>
          <w:sz w:val="24"/>
        </w:rPr>
        <w:t>вынесение на   рассмотрение  администрацией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z w:val="24"/>
        </w:rPr>
        <w:tab/>
        <w:t>по</w:t>
      </w:r>
      <w:r>
        <w:rPr>
          <w:sz w:val="24"/>
        </w:rPr>
        <w:tab/>
        <w:t>выбору приоритетных направлений развития воспитательной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мониторинг уровня воспитанности</w:t>
      </w:r>
      <w:r>
        <w:rPr>
          <w:spacing w:val="4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>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разработка системы внеклассной работы, определение ее ориентации,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идеи;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9"/>
        </w:tabs>
        <w:ind w:right="118" w:firstLine="0"/>
        <w:rPr>
          <w:sz w:val="24"/>
        </w:rPr>
      </w:pPr>
      <w:r>
        <w:rPr>
          <w:sz w:val="24"/>
        </w:rPr>
        <w:t>организация коллективное планирование и коллективный анализ жизнедеятельности классных коллективов.</w:t>
      </w:r>
    </w:p>
    <w:p w:rsidR="00C63046" w:rsidRDefault="00731F40">
      <w:pPr>
        <w:pStyle w:val="a4"/>
        <w:numPr>
          <w:ilvl w:val="1"/>
          <w:numId w:val="6"/>
        </w:numPr>
        <w:tabs>
          <w:tab w:val="left" w:pos="534"/>
          <w:tab w:val="left" w:pos="4760"/>
          <w:tab w:val="left" w:pos="6224"/>
          <w:tab w:val="left" w:pos="8153"/>
        </w:tabs>
        <w:ind w:right="106" w:firstLine="0"/>
        <w:rPr>
          <w:sz w:val="24"/>
        </w:rPr>
      </w:pPr>
      <w:r>
        <w:rPr>
          <w:b/>
          <w:i/>
          <w:sz w:val="24"/>
        </w:rPr>
        <w:t>Организационно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координирующая</w:t>
      </w:r>
      <w:r>
        <w:rPr>
          <w:b/>
          <w:i/>
          <w:sz w:val="24"/>
        </w:rPr>
        <w:tab/>
        <w:t>функция</w:t>
      </w:r>
      <w:r>
        <w:rPr>
          <w:sz w:val="24"/>
        </w:rPr>
        <w:t>,</w:t>
      </w:r>
      <w:r>
        <w:rPr>
          <w:sz w:val="24"/>
        </w:rPr>
        <w:tab/>
        <w:t>выражающаяся</w:t>
      </w:r>
      <w:r>
        <w:rPr>
          <w:sz w:val="24"/>
        </w:rPr>
        <w:tab/>
        <w:t xml:space="preserve">в планировании </w:t>
      </w:r>
      <w:r>
        <w:rPr>
          <w:spacing w:val="-11"/>
          <w:sz w:val="24"/>
        </w:rPr>
        <w:t xml:space="preserve">и </w:t>
      </w:r>
      <w:r>
        <w:rPr>
          <w:sz w:val="24"/>
        </w:rPr>
        <w:t>организации работы МО 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13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7"/>
          <w:sz w:val="24"/>
        </w:rPr>
        <w:t xml:space="preserve"> </w:t>
      </w:r>
      <w:r>
        <w:rPr>
          <w:sz w:val="24"/>
        </w:rPr>
        <w:t>циклограмм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педагогов, программ 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разработка методического сопровождения 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  <w:tab w:val="left" w:pos="1685"/>
          <w:tab w:val="left" w:pos="2203"/>
          <w:tab w:val="left" w:pos="3896"/>
          <w:tab w:val="left" w:pos="5878"/>
          <w:tab w:val="left" w:pos="6865"/>
          <w:tab w:val="left" w:pos="8146"/>
        </w:tabs>
        <w:ind w:right="107" w:firstLine="0"/>
        <w:rPr>
          <w:sz w:val="24"/>
        </w:rPr>
      </w:pPr>
      <w:r>
        <w:rPr>
          <w:sz w:val="24"/>
        </w:rPr>
        <w:t>вынесение</w:t>
      </w:r>
      <w:r>
        <w:rPr>
          <w:sz w:val="24"/>
        </w:rPr>
        <w:tab/>
        <w:t>на</w:t>
      </w:r>
      <w:r>
        <w:rPr>
          <w:sz w:val="24"/>
        </w:rPr>
        <w:tab/>
        <w:t>рассмотрение</w:t>
      </w:r>
      <w:r>
        <w:rPr>
          <w:sz w:val="24"/>
        </w:rPr>
        <w:tab/>
        <w:t>администрацией</w:t>
      </w:r>
      <w:r>
        <w:rPr>
          <w:sz w:val="24"/>
        </w:rPr>
        <w:tab/>
        <w:t>школы</w:t>
      </w:r>
      <w:r>
        <w:rPr>
          <w:sz w:val="24"/>
        </w:rPr>
        <w:tab/>
        <w:t>вопросов</w:t>
      </w:r>
      <w:r>
        <w:rPr>
          <w:sz w:val="24"/>
        </w:rPr>
        <w:tab/>
        <w:t>по распределению классного руководства между 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  <w:tab w:val="left" w:pos="2009"/>
          <w:tab w:val="left" w:pos="2537"/>
          <w:tab w:val="left" w:pos="4258"/>
          <w:tab w:val="left" w:pos="5607"/>
          <w:tab w:val="left" w:pos="6740"/>
          <w:tab w:val="left" w:pos="8298"/>
        </w:tabs>
        <w:ind w:right="108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и</w:t>
      </w:r>
      <w:r>
        <w:rPr>
          <w:sz w:val="24"/>
        </w:rPr>
        <w:tab/>
        <w:t>утверждение</w:t>
      </w:r>
      <w:r>
        <w:rPr>
          <w:sz w:val="24"/>
        </w:rPr>
        <w:tab/>
        <w:t>тематики</w:t>
      </w:r>
      <w:r>
        <w:rPr>
          <w:sz w:val="24"/>
        </w:rPr>
        <w:tab/>
        <w:t>работы</w:t>
      </w:r>
      <w:r>
        <w:rPr>
          <w:sz w:val="24"/>
        </w:rPr>
        <w:tab/>
        <w:t>творческих</w:t>
      </w:r>
      <w:r>
        <w:rPr>
          <w:sz w:val="24"/>
        </w:rPr>
        <w:tab/>
        <w:t xml:space="preserve">групп </w:t>
      </w:r>
      <w:r>
        <w:rPr>
          <w:spacing w:val="-3"/>
          <w:sz w:val="24"/>
        </w:rPr>
        <w:t xml:space="preserve">классных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811"/>
          <w:tab w:val="left" w:pos="2766"/>
          <w:tab w:val="left" w:pos="4509"/>
          <w:tab w:val="left" w:pos="6059"/>
          <w:tab w:val="left" w:pos="6387"/>
          <w:tab w:val="left" w:pos="8210"/>
        </w:tabs>
        <w:ind w:right="114" w:firstLine="0"/>
        <w:rPr>
          <w:sz w:val="24"/>
        </w:rPr>
      </w:pPr>
      <w:r>
        <w:rPr>
          <w:sz w:val="24"/>
        </w:rPr>
        <w:t>координация</w:t>
      </w:r>
      <w:r>
        <w:rPr>
          <w:sz w:val="24"/>
        </w:rPr>
        <w:tab/>
        <w:t>работы</w:t>
      </w:r>
      <w:r>
        <w:rPr>
          <w:sz w:val="24"/>
        </w:rPr>
        <w:tab/>
        <w:t>методического</w:t>
      </w:r>
      <w:r>
        <w:rPr>
          <w:sz w:val="24"/>
        </w:rPr>
        <w:tab/>
        <w:t>объединения</w:t>
      </w:r>
      <w:r>
        <w:rPr>
          <w:sz w:val="24"/>
        </w:rPr>
        <w:tab/>
        <w:t>с</w:t>
      </w:r>
      <w:r>
        <w:rPr>
          <w:sz w:val="24"/>
        </w:rPr>
        <w:tab/>
        <w:t>вышестоящими</w:t>
      </w:r>
      <w:r>
        <w:rPr>
          <w:sz w:val="24"/>
        </w:rPr>
        <w:tab/>
        <w:t>муниципальными 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службами;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65"/>
        </w:tabs>
        <w:ind w:right="117" w:firstLine="0"/>
        <w:rPr>
          <w:sz w:val="24"/>
        </w:rPr>
      </w:pPr>
      <w:r>
        <w:rPr>
          <w:sz w:val="24"/>
        </w:rPr>
        <w:t>координации воспитательной деятельности классных руководителей и организации их взаимодействия;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58"/>
        </w:tabs>
        <w:ind w:right="108" w:firstLine="0"/>
        <w:rPr>
          <w:sz w:val="24"/>
        </w:rPr>
      </w:pPr>
      <w:r>
        <w:rPr>
          <w:sz w:val="24"/>
        </w:rPr>
        <w:t>оценивает работу членов объединения, ходатайствует перед администрацией школы о поощрении лучших 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руководителей.</w:t>
      </w:r>
    </w:p>
    <w:p w:rsidR="00C63046" w:rsidRDefault="00731F40">
      <w:pPr>
        <w:pStyle w:val="a3"/>
        <w:tabs>
          <w:tab w:val="left" w:pos="3732"/>
          <w:tab w:val="left" w:pos="7554"/>
        </w:tabs>
        <w:ind w:right="980"/>
      </w:pPr>
      <w:r>
        <w:t>3.3</w:t>
      </w:r>
      <w:r>
        <w:rPr>
          <w:spacing w:val="-2"/>
        </w:rPr>
        <w:t xml:space="preserve"> </w:t>
      </w:r>
      <w:r>
        <w:rPr>
          <w:b/>
          <w:i/>
        </w:rPr>
        <w:t>Информационная</w:t>
      </w:r>
      <w:r>
        <w:rPr>
          <w:b/>
          <w:i/>
          <w:spacing w:val="57"/>
        </w:rPr>
        <w:t xml:space="preserve"> </w:t>
      </w:r>
      <w:r>
        <w:rPr>
          <w:b/>
          <w:i/>
        </w:rPr>
        <w:t>функция</w:t>
      </w:r>
      <w:r>
        <w:t>,</w:t>
      </w:r>
      <w:r>
        <w:tab/>
        <w:t>выражающаяся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информировании</w:t>
      </w:r>
      <w:r>
        <w:tab/>
        <w:t>педагогических работников образовательного учреждения по вопросам: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нормативного сопровождения деятельности 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методического сопровождения деятельности 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информация о передовом педагогическом опыте в 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проведения и участия во внеурочных школьных и 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48"/>
        </w:tabs>
        <w:ind w:right="111" w:firstLine="0"/>
        <w:rPr>
          <w:sz w:val="24"/>
        </w:rPr>
      </w:pPr>
      <w:r>
        <w:rPr>
          <w:sz w:val="24"/>
        </w:rPr>
        <w:t>организации изучение и освоение классными руководителями современных технологий воспитания, форм и методов 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C63046" w:rsidRDefault="00731F40">
      <w:pPr>
        <w:pStyle w:val="a3"/>
      </w:pPr>
      <w:r>
        <w:t xml:space="preserve">3.4. </w:t>
      </w:r>
      <w:r>
        <w:rPr>
          <w:b/>
          <w:i/>
        </w:rPr>
        <w:t>Методическая функция</w:t>
      </w:r>
      <w:r>
        <w:t>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создание условий для непрерывного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466"/>
          <w:tab w:val="left" w:pos="2702"/>
          <w:tab w:val="left" w:pos="4376"/>
        </w:tabs>
        <w:ind w:right="207" w:firstLine="0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адресной</w:t>
      </w:r>
      <w:r>
        <w:rPr>
          <w:sz w:val="24"/>
        </w:rPr>
        <w:tab/>
        <w:t>методической</w:t>
      </w:r>
      <w:r>
        <w:rPr>
          <w:sz w:val="24"/>
        </w:rPr>
        <w:tab/>
        <w:t>помощи, групповые и индивидуальные консультации, наставничество, стажерская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практика);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организация методических выставок по проблемам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разработку методических рекомендации по приоритетным направлениям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C63046">
      <w:pPr>
        <w:rPr>
          <w:sz w:val="24"/>
        </w:rPr>
        <w:sectPr w:rsidR="00C63046">
          <w:footerReference w:type="default" r:id="rId8"/>
          <w:pgSz w:w="11910" w:h="16840"/>
          <w:pgMar w:top="760" w:right="740" w:bottom="980" w:left="1020" w:header="0" w:footer="788" w:gutter="0"/>
          <w:cols w:space="720"/>
        </w:sectPr>
      </w:pP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757"/>
          <w:tab w:val="left" w:pos="3262"/>
          <w:tab w:val="left" w:pos="4457"/>
          <w:tab w:val="left" w:pos="5501"/>
          <w:tab w:val="left" w:pos="5929"/>
          <w:tab w:val="left" w:pos="7124"/>
        </w:tabs>
        <w:spacing w:before="68"/>
        <w:ind w:right="107" w:firstLine="0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z w:val="24"/>
        </w:rPr>
        <w:tab/>
        <w:t>творческих</w:t>
      </w:r>
      <w:r>
        <w:rPr>
          <w:sz w:val="24"/>
        </w:rPr>
        <w:tab/>
        <w:t>отчетов,</w:t>
      </w:r>
      <w:r>
        <w:rPr>
          <w:sz w:val="24"/>
        </w:rPr>
        <w:tab/>
        <w:t>мастер</w:t>
      </w:r>
      <w:r>
        <w:rPr>
          <w:sz w:val="24"/>
        </w:rPr>
        <w:tab/>
        <w:t>-</w:t>
      </w:r>
      <w:r>
        <w:rPr>
          <w:sz w:val="24"/>
        </w:rPr>
        <w:tab/>
        <w:t>классов,</w:t>
      </w:r>
      <w:r>
        <w:rPr>
          <w:sz w:val="24"/>
        </w:rPr>
        <w:tab/>
        <w:t>педагогических марафонов, педагогических чтений,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65"/>
        </w:tabs>
        <w:ind w:right="108" w:firstLine="0"/>
        <w:rPr>
          <w:sz w:val="24"/>
        </w:rPr>
      </w:pPr>
      <w:r>
        <w:rPr>
          <w:sz w:val="24"/>
        </w:rPr>
        <w:t>обсуждает материалы обобщения передового педагогического опыта работы классных руководителей.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440"/>
        </w:tabs>
        <w:ind w:left="439" w:hanging="241"/>
        <w:jc w:val="left"/>
      </w:pPr>
      <w:r>
        <w:t>Методическое объединение классных руководителей ведет следующую</w:t>
      </w:r>
      <w:r>
        <w:rPr>
          <w:spacing w:val="-17"/>
        </w:rPr>
        <w:t xml:space="preserve"> </w:t>
      </w:r>
      <w:r>
        <w:t>документацию: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4" w:lineRule="exact"/>
        <w:ind w:left="256" w:hanging="145"/>
        <w:rPr>
          <w:sz w:val="24"/>
        </w:rPr>
      </w:pPr>
      <w:r>
        <w:rPr>
          <w:sz w:val="24"/>
        </w:rPr>
        <w:t>список классных 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индивидуальные сведения о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руководителях;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материалы «методической копилки 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руководителя»;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5" w:lineRule="exact"/>
        <w:ind w:left="256" w:hanging="145"/>
        <w:rPr>
          <w:sz w:val="24"/>
        </w:rPr>
      </w:pPr>
      <w:r>
        <w:rPr>
          <w:sz w:val="24"/>
        </w:rPr>
        <w:t>рекомендации;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5" w:lineRule="exact"/>
        <w:ind w:left="256" w:hanging="145"/>
        <w:rPr>
          <w:sz w:val="24"/>
        </w:rPr>
      </w:pPr>
      <w:r>
        <w:rPr>
          <w:sz w:val="24"/>
        </w:rPr>
        <w:t>годовой план работы 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протоколы заседаний 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46"/>
        </w:tabs>
        <w:ind w:right="109" w:firstLine="0"/>
        <w:rPr>
          <w:sz w:val="24"/>
        </w:rPr>
      </w:pPr>
      <w:r>
        <w:rPr>
          <w:sz w:val="24"/>
        </w:rPr>
        <w:t>инструктивно-методические документы, касающиеся воспитательной работы в классных коллективах и деятельности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2473"/>
        </w:tabs>
        <w:ind w:left="2472" w:hanging="241"/>
        <w:jc w:val="left"/>
      </w:pPr>
      <w:r>
        <w:t>Обязанности членов методического</w:t>
      </w:r>
      <w:r>
        <w:rPr>
          <w:spacing w:val="-1"/>
        </w:rPr>
        <w:t xml:space="preserve"> </w:t>
      </w:r>
      <w:r>
        <w:t>объединения:</w:t>
      </w:r>
    </w:p>
    <w:p w:rsidR="00C63046" w:rsidRDefault="00731F40">
      <w:pPr>
        <w:pStyle w:val="a3"/>
        <w:spacing w:line="274" w:lineRule="exact"/>
      </w:pPr>
      <w:r>
        <w:t>Каждый член методического объединения обязан: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576"/>
        </w:tabs>
        <w:ind w:right="110" w:firstLine="0"/>
        <w:rPr>
          <w:sz w:val="24"/>
        </w:rPr>
      </w:pPr>
      <w:r>
        <w:rPr>
          <w:sz w:val="24"/>
        </w:rPr>
        <w:t>Участвовать в одном из МО классных руководителей: начального звена или среднего и 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533"/>
        </w:tabs>
        <w:spacing w:before="1"/>
        <w:ind w:left="532" w:hanging="421"/>
        <w:rPr>
          <w:sz w:val="24"/>
        </w:rPr>
      </w:pPr>
      <w:r>
        <w:rPr>
          <w:sz w:val="24"/>
        </w:rPr>
        <w:t>Участвовать в заседаниях МО классных руководителей, практических семинарах и</w:t>
      </w:r>
      <w:r>
        <w:rPr>
          <w:spacing w:val="-9"/>
          <w:sz w:val="24"/>
        </w:rPr>
        <w:t xml:space="preserve"> </w:t>
      </w:r>
      <w:r>
        <w:rPr>
          <w:sz w:val="24"/>
        </w:rPr>
        <w:t>т.д.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531"/>
        </w:tabs>
        <w:ind w:right="116" w:firstLine="0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:rsidR="00C63046" w:rsidRDefault="00731F40">
      <w:pPr>
        <w:pStyle w:val="a4"/>
        <w:numPr>
          <w:ilvl w:val="1"/>
          <w:numId w:val="4"/>
        </w:numPr>
        <w:tabs>
          <w:tab w:val="left" w:pos="683"/>
          <w:tab w:val="left" w:pos="684"/>
          <w:tab w:val="left" w:pos="1842"/>
          <w:tab w:val="left" w:pos="3098"/>
          <w:tab w:val="left" w:pos="3695"/>
          <w:tab w:val="left" w:pos="4872"/>
          <w:tab w:val="left" w:pos="6609"/>
          <w:tab w:val="left" w:pos="8060"/>
          <w:tab w:val="left" w:pos="9052"/>
        </w:tabs>
        <w:ind w:right="115" w:firstLine="0"/>
        <w:rPr>
          <w:sz w:val="24"/>
        </w:rPr>
      </w:pPr>
      <w:r>
        <w:rPr>
          <w:sz w:val="24"/>
        </w:rPr>
        <w:t>Каждому</w:t>
      </w:r>
      <w:r>
        <w:rPr>
          <w:sz w:val="24"/>
        </w:rPr>
        <w:tab/>
        <w:t>участнику</w:t>
      </w:r>
      <w:r>
        <w:rPr>
          <w:sz w:val="24"/>
        </w:rPr>
        <w:tab/>
        <w:t>МО</w:t>
      </w:r>
      <w:r>
        <w:rPr>
          <w:sz w:val="24"/>
        </w:rPr>
        <w:tab/>
        <w:t>классных</w:t>
      </w:r>
      <w:r>
        <w:rPr>
          <w:sz w:val="24"/>
        </w:rPr>
        <w:tab/>
        <w:t>руководителей</w:t>
      </w:r>
      <w:r>
        <w:rPr>
          <w:sz w:val="24"/>
        </w:rPr>
        <w:tab/>
        <w:t>необходимо</w:t>
      </w:r>
      <w:r>
        <w:rPr>
          <w:sz w:val="24"/>
        </w:rPr>
        <w:tab/>
        <w:t>владеть</w:t>
      </w:r>
      <w:r>
        <w:rPr>
          <w:sz w:val="24"/>
        </w:rPr>
        <w:tab/>
      </w:r>
      <w:r>
        <w:rPr>
          <w:spacing w:val="-3"/>
          <w:sz w:val="24"/>
        </w:rPr>
        <w:t xml:space="preserve">основами </w:t>
      </w:r>
      <w:r>
        <w:rPr>
          <w:sz w:val="24"/>
        </w:rPr>
        <w:t>самоанализа 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647"/>
        </w:tabs>
        <w:spacing w:before="4" w:line="240" w:lineRule="auto"/>
        <w:ind w:left="4220" w:right="407" w:hanging="3815"/>
        <w:jc w:val="left"/>
      </w:pPr>
      <w:r>
        <w:t>Функциональные обязанности председателя методического объединения классных руководителей:</w:t>
      </w:r>
    </w:p>
    <w:p w:rsidR="00C63046" w:rsidRDefault="00C85252">
      <w:pPr>
        <w:spacing w:line="318" w:lineRule="exact"/>
        <w:ind w:left="112"/>
        <w:rPr>
          <w:sz w:val="26"/>
        </w:rPr>
      </w:pPr>
      <w:r>
        <w:rPr>
          <w:i/>
          <w:sz w:val="28"/>
        </w:rPr>
        <w:t xml:space="preserve">Руководитель </w:t>
      </w:r>
      <w:r w:rsidR="00731F40">
        <w:rPr>
          <w:sz w:val="26"/>
        </w:rPr>
        <w:t xml:space="preserve"> методического объединения классных руководителей</w:t>
      </w:r>
    </w:p>
    <w:p w:rsidR="00C63046" w:rsidRDefault="00731F40">
      <w:pPr>
        <w:pStyle w:val="a4"/>
        <w:numPr>
          <w:ilvl w:val="1"/>
          <w:numId w:val="3"/>
        </w:numPr>
        <w:tabs>
          <w:tab w:val="left" w:pos="567"/>
        </w:tabs>
        <w:spacing w:before="2"/>
        <w:ind w:hanging="455"/>
        <w:rPr>
          <w:i/>
          <w:sz w:val="26"/>
        </w:rPr>
      </w:pPr>
      <w:r>
        <w:rPr>
          <w:i/>
          <w:sz w:val="26"/>
        </w:rPr>
        <w:t>Отвечает: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62"/>
        </w:tabs>
        <w:spacing w:before="17"/>
        <w:ind w:left="261" w:hanging="150"/>
        <w:rPr>
          <w:sz w:val="24"/>
        </w:rPr>
      </w:pPr>
      <w:r>
        <w:rPr>
          <w:sz w:val="24"/>
        </w:rPr>
        <w:t>за планирование, подготовку, проведение и анализ деятельности методического</w:t>
      </w:r>
      <w:r>
        <w:rPr>
          <w:spacing w:val="-21"/>
          <w:sz w:val="24"/>
        </w:rPr>
        <w:t xml:space="preserve"> </w:t>
      </w:r>
      <w:r>
        <w:rPr>
          <w:sz w:val="24"/>
        </w:rPr>
        <w:t>объединения;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before="5"/>
        <w:ind w:left="256" w:hanging="145"/>
        <w:rPr>
          <w:sz w:val="24"/>
        </w:rPr>
      </w:pPr>
      <w:r>
        <w:rPr>
          <w:sz w:val="24"/>
        </w:rPr>
        <w:t>за пополнение «методической копилки 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руководителя»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354" w:firstLine="0"/>
        <w:rPr>
          <w:sz w:val="24"/>
        </w:rPr>
      </w:pPr>
      <w:r>
        <w:rPr>
          <w:sz w:val="24"/>
        </w:rPr>
        <w:t>за своевременное составление документации о работе объединения и проведенных мероприятий;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соблюдение принципов организации 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before="1"/>
        <w:ind w:left="256" w:hanging="145"/>
        <w:rPr>
          <w:sz w:val="24"/>
        </w:rPr>
      </w:pPr>
      <w:r>
        <w:rPr>
          <w:sz w:val="24"/>
        </w:rPr>
        <w:t>за выполнением классными руководителями их 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98" w:lineRule="exact"/>
        <w:ind w:left="256" w:hanging="145"/>
        <w:rPr>
          <w:sz w:val="26"/>
        </w:rPr>
      </w:pPr>
      <w:r>
        <w:rPr>
          <w:sz w:val="24"/>
        </w:rPr>
        <w:t>за повышение научно-ме</w:t>
      </w:r>
      <w:r>
        <w:rPr>
          <w:sz w:val="26"/>
        </w:rPr>
        <w:t>тодического уровня воспитательной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5" w:lineRule="exact"/>
        <w:ind w:left="256" w:hanging="145"/>
        <w:rPr>
          <w:sz w:val="24"/>
        </w:rPr>
      </w:pPr>
      <w:r>
        <w:rPr>
          <w:sz w:val="24"/>
        </w:rPr>
        <w:t>за совершенствование психолого-педагогической подготовки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корректность обсуждаемых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объективность анализа деятельности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7"/>
        </w:tabs>
        <w:ind w:left="316" w:hanging="205"/>
        <w:rPr>
          <w:sz w:val="24"/>
        </w:rPr>
      </w:pPr>
      <w:r>
        <w:rPr>
          <w:sz w:val="24"/>
        </w:rPr>
        <w:t>за своевременную реализацию главных 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 качественную разработку и проведение каждого мероприятия по плану работы</w:t>
      </w:r>
      <w:r>
        <w:rPr>
          <w:spacing w:val="-28"/>
          <w:sz w:val="24"/>
        </w:rPr>
        <w:t xml:space="preserve"> </w:t>
      </w:r>
      <w:r>
        <w:rPr>
          <w:sz w:val="24"/>
        </w:rPr>
        <w:t>МО;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  <w:tab w:val="left" w:pos="1061"/>
          <w:tab w:val="left" w:pos="2825"/>
          <w:tab w:val="left" w:pos="4392"/>
        </w:tabs>
        <w:ind w:right="774" w:firstLine="0"/>
        <w:rPr>
          <w:sz w:val="24"/>
        </w:rPr>
      </w:pPr>
      <w:r>
        <w:rPr>
          <w:sz w:val="24"/>
        </w:rPr>
        <w:t>за своевременное получение от администрации школы своевременного обеспечения - членов</w:t>
      </w:r>
      <w:r>
        <w:rPr>
          <w:sz w:val="24"/>
        </w:rPr>
        <w:tab/>
        <w:t>методического</w:t>
      </w:r>
      <w:r>
        <w:rPr>
          <w:sz w:val="24"/>
        </w:rPr>
        <w:tab/>
        <w:t>объединения</w:t>
      </w:r>
      <w:r>
        <w:rPr>
          <w:sz w:val="24"/>
        </w:rPr>
        <w:tab/>
        <w:t>всей необходимой</w:t>
      </w:r>
    </w:p>
    <w:p w:rsidR="00C63046" w:rsidRDefault="00731F40">
      <w:pPr>
        <w:pStyle w:val="a3"/>
        <w:tabs>
          <w:tab w:val="left" w:pos="1764"/>
        </w:tabs>
      </w:pPr>
      <w:r>
        <w:t>нормативной,</w:t>
      </w:r>
      <w:r>
        <w:tab/>
        <w:t>научно-методической литературой и</w:t>
      </w:r>
      <w:r>
        <w:rPr>
          <w:spacing w:val="-2"/>
        </w:rPr>
        <w:t xml:space="preserve"> </w:t>
      </w:r>
      <w:r>
        <w:t>документацией;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13" w:firstLine="0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ходатайство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 за достижения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C63046" w:rsidRDefault="00731F40">
      <w:pPr>
        <w:pStyle w:val="a4"/>
        <w:numPr>
          <w:ilvl w:val="1"/>
          <w:numId w:val="3"/>
        </w:numPr>
        <w:tabs>
          <w:tab w:val="left" w:pos="533"/>
        </w:tabs>
        <w:ind w:left="532" w:hanging="421"/>
        <w:rPr>
          <w:i/>
          <w:sz w:val="24"/>
        </w:rPr>
      </w:pPr>
      <w:r>
        <w:rPr>
          <w:i/>
          <w:sz w:val="24"/>
        </w:rPr>
        <w:t>Организует: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62"/>
        </w:tabs>
        <w:spacing w:before="1"/>
        <w:ind w:right="111" w:firstLine="0"/>
        <w:rPr>
          <w:sz w:val="24"/>
        </w:rPr>
      </w:pPr>
      <w:r>
        <w:rPr>
          <w:sz w:val="24"/>
        </w:rPr>
        <w:t>взаимодействие классных руководителей – членов методического объединения между собой и другими подразделениями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312"/>
        </w:tabs>
        <w:ind w:right="106" w:firstLine="0"/>
        <w:rPr>
          <w:sz w:val="24"/>
        </w:rPr>
      </w:pPr>
      <w:r>
        <w:rPr>
          <w:sz w:val="24"/>
        </w:rPr>
        <w:t>открытые мероприятия, семинары, конференции, заседания методического объединения;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внесение предложения в работу МО, программы 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79"/>
        </w:tabs>
        <w:ind w:right="114" w:firstLine="0"/>
        <w:rPr>
          <w:sz w:val="24"/>
        </w:rPr>
      </w:pPr>
      <w:r>
        <w:rPr>
          <w:sz w:val="24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консультации по вопросам воспитательной работы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C63046">
      <w:pPr>
        <w:rPr>
          <w:sz w:val="24"/>
        </w:rPr>
        <w:sectPr w:rsidR="00C63046">
          <w:pgSz w:w="11910" w:h="16840"/>
          <w:pgMar w:top="760" w:right="740" w:bottom="980" w:left="1020" w:header="0" w:footer="788" w:gutter="0"/>
          <w:cols w:space="720"/>
        </w:sectPr>
      </w:pPr>
    </w:p>
    <w:p w:rsidR="00C63046" w:rsidRDefault="00731F40">
      <w:pPr>
        <w:pStyle w:val="a4"/>
        <w:numPr>
          <w:ilvl w:val="0"/>
          <w:numId w:val="5"/>
        </w:numPr>
        <w:tabs>
          <w:tab w:val="left" w:pos="407"/>
          <w:tab w:val="left" w:pos="408"/>
          <w:tab w:val="left" w:pos="2050"/>
          <w:tab w:val="left" w:pos="3759"/>
          <w:tab w:val="left" w:pos="5314"/>
          <w:tab w:val="left" w:pos="5654"/>
          <w:tab w:val="left" w:pos="7479"/>
          <w:tab w:val="left" w:pos="8376"/>
        </w:tabs>
        <w:spacing w:before="68"/>
        <w:ind w:right="113" w:firstLine="0"/>
        <w:rPr>
          <w:sz w:val="24"/>
        </w:rPr>
      </w:pPr>
      <w:r>
        <w:rPr>
          <w:sz w:val="24"/>
        </w:rPr>
        <w:lastRenderedPageBreak/>
        <w:t>координирует</w:t>
      </w:r>
      <w:r>
        <w:rPr>
          <w:sz w:val="24"/>
        </w:rPr>
        <w:tab/>
        <w:t>планирование,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педагогический</w:t>
      </w:r>
      <w:r>
        <w:rPr>
          <w:sz w:val="24"/>
        </w:rPr>
        <w:tab/>
        <w:t>анализ</w:t>
      </w:r>
      <w:r>
        <w:rPr>
          <w:sz w:val="24"/>
        </w:rPr>
        <w:tab/>
      </w:r>
      <w:r>
        <w:rPr>
          <w:spacing w:val="-1"/>
          <w:sz w:val="24"/>
        </w:rPr>
        <w:t xml:space="preserve">воспитательных </w:t>
      </w:r>
      <w:r>
        <w:rPr>
          <w:sz w:val="24"/>
        </w:rPr>
        <w:t>мероприятий 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содействует становлению и развитию системы воспитательной работы классных</w:t>
      </w:r>
      <w:r>
        <w:rPr>
          <w:spacing w:val="-23"/>
          <w:sz w:val="24"/>
        </w:rPr>
        <w:t xml:space="preserve"> </w:t>
      </w:r>
      <w:r>
        <w:rPr>
          <w:sz w:val="24"/>
        </w:rPr>
        <w:t>коллективов;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принимает участие в подготовке и проведении аттестации 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0"/>
        </w:tabs>
        <w:ind w:right="111" w:firstLine="0"/>
        <w:rPr>
          <w:sz w:val="24"/>
        </w:rPr>
      </w:pPr>
      <w:r>
        <w:rPr>
          <w:sz w:val="24"/>
        </w:rPr>
        <w:t>участвует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 и курирует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2125"/>
        </w:tabs>
        <w:ind w:left="2124" w:hanging="241"/>
        <w:jc w:val="left"/>
      </w:pPr>
      <w:r>
        <w:t>Основные формы работы в методическом</w:t>
      </w:r>
      <w:r>
        <w:rPr>
          <w:spacing w:val="-6"/>
        </w:rPr>
        <w:t xml:space="preserve"> </w:t>
      </w:r>
      <w:r>
        <w:t>объединении: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0"/>
        </w:tabs>
        <w:ind w:right="11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их результатов в 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spacing w:line="274" w:lineRule="exact"/>
        <w:ind w:left="256" w:hanging="145"/>
        <w:rPr>
          <w:sz w:val="24"/>
        </w:rPr>
      </w:pPr>
      <w:r>
        <w:rPr>
          <w:sz w:val="24"/>
        </w:rPr>
        <w:t>круглые столы, совещания по вопросам воспитания, творческие отчеты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заседания методических объединений по вопросам методики воспитания</w:t>
      </w:r>
      <w:r>
        <w:rPr>
          <w:spacing w:val="-6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>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открытые уроки и внеклассные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0"/>
        </w:tabs>
        <w:ind w:right="113" w:firstLine="0"/>
        <w:rPr>
          <w:sz w:val="24"/>
        </w:rPr>
      </w:pPr>
      <w:r>
        <w:rPr>
          <w:sz w:val="24"/>
        </w:rPr>
        <w:t>лекции,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педагогики 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проведение месячников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контроль за качеством проведения 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1849"/>
        </w:tabs>
        <w:spacing w:before="3"/>
        <w:ind w:left="1848" w:hanging="241"/>
        <w:jc w:val="left"/>
      </w:pPr>
      <w:r>
        <w:t>Права методического объединения классных</w:t>
      </w:r>
      <w:r>
        <w:rPr>
          <w:spacing w:val="-3"/>
        </w:rPr>
        <w:t xml:space="preserve"> </w:t>
      </w:r>
      <w:r>
        <w:t>руководителей:</w:t>
      </w:r>
    </w:p>
    <w:p w:rsidR="00C63046" w:rsidRDefault="00731F40">
      <w:pPr>
        <w:pStyle w:val="a3"/>
        <w:spacing w:line="274" w:lineRule="exact"/>
      </w:pPr>
      <w:r>
        <w:t>Методическое объединение имеет право: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выдвигать предложения об улучшении воспитательного процесса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286" w:firstLine="0"/>
        <w:rPr>
          <w:sz w:val="24"/>
        </w:rPr>
      </w:pPr>
      <w:r>
        <w:rPr>
          <w:sz w:val="24"/>
        </w:rPr>
        <w:t>ставить вопрос о публикации материалов о передовом педагогическом опыте, накопленном в 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рекомендовать классным руководителям различные формы повышения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квалификации;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right="1085" w:firstLine="0"/>
        <w:rPr>
          <w:sz w:val="24"/>
        </w:rPr>
      </w:pPr>
      <w:r>
        <w:rPr>
          <w:sz w:val="24"/>
        </w:rPr>
        <w:t>обращаться за консультациями по проблемам воспитательной работы к заместителям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7"/>
        </w:tabs>
        <w:ind w:left="256" w:hanging="145"/>
        <w:rPr>
          <w:sz w:val="24"/>
        </w:rPr>
      </w:pPr>
      <w:r>
        <w:rPr>
          <w:sz w:val="24"/>
        </w:rPr>
        <w:t>вносить предложения по организации и содержанию 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учителей;</w:t>
      </w:r>
    </w:p>
    <w:p w:rsidR="00C63046" w:rsidRDefault="00731F40">
      <w:pPr>
        <w:pStyle w:val="a4"/>
        <w:numPr>
          <w:ilvl w:val="0"/>
          <w:numId w:val="5"/>
        </w:numPr>
        <w:tabs>
          <w:tab w:val="left" w:pos="252"/>
        </w:tabs>
        <w:ind w:right="108" w:firstLine="0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pacing w:val="-1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классный </w:t>
      </w:r>
      <w:proofErr w:type="spellStart"/>
      <w:proofErr w:type="gramStart"/>
      <w:r>
        <w:rPr>
          <w:sz w:val="24"/>
        </w:rPr>
        <w:t>классный</w:t>
      </w:r>
      <w:proofErr w:type="spellEnd"/>
      <w:proofErr w:type="gramEnd"/>
      <w:r>
        <w:rPr>
          <w:sz w:val="24"/>
        </w:rPr>
        <w:t>», «Сердце отдаю</w:t>
      </w:r>
      <w:r>
        <w:rPr>
          <w:spacing w:val="2"/>
          <w:sz w:val="24"/>
        </w:rPr>
        <w:t xml:space="preserve"> </w:t>
      </w:r>
      <w:r>
        <w:rPr>
          <w:sz w:val="24"/>
        </w:rPr>
        <w:t>детям».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1530"/>
        </w:tabs>
        <w:ind w:left="1529" w:hanging="241"/>
        <w:jc w:val="left"/>
      </w:pPr>
      <w:r>
        <w:t>Основные направления деятельности методического</w:t>
      </w:r>
      <w:r>
        <w:rPr>
          <w:spacing w:val="-6"/>
        </w:rPr>
        <w:t xml:space="preserve"> </w:t>
      </w:r>
      <w:r>
        <w:t>объединения: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5" w:firstLine="0"/>
        <w:jc w:val="both"/>
        <w:rPr>
          <w:sz w:val="24"/>
        </w:rPr>
      </w:pPr>
      <w:r>
        <w:rPr>
          <w:sz w:val="24"/>
        </w:rPr>
        <w:t>Ведет методическую работу по всем направлениям профессиональной деятельности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6" w:firstLine="0"/>
        <w:jc w:val="both"/>
        <w:rPr>
          <w:sz w:val="24"/>
        </w:rPr>
      </w:pPr>
      <w:r>
        <w:rPr>
          <w:sz w:val="24"/>
        </w:rPr>
        <w:t>Организует повышение профессионального, культурного и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детей; подбирает руководителей проблемных групп.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5" w:firstLine="0"/>
        <w:jc w:val="both"/>
        <w:rPr>
          <w:sz w:val="24"/>
        </w:rPr>
      </w:pPr>
      <w:r>
        <w:rPr>
          <w:sz w:val="24"/>
        </w:rPr>
        <w:t>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</w:t>
      </w:r>
      <w:r>
        <w:rPr>
          <w:spacing w:val="-1"/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>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0" w:firstLine="0"/>
        <w:jc w:val="both"/>
        <w:rPr>
          <w:sz w:val="24"/>
        </w:rPr>
      </w:pPr>
      <w:r>
        <w:rPr>
          <w:sz w:val="24"/>
        </w:rPr>
        <w:t>Вносит предложения по методическому обеспечению воспитательного процесса школы, корректировке требований к работе 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руководителей;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left="533" w:hanging="422"/>
        <w:jc w:val="both"/>
        <w:rPr>
          <w:sz w:val="24"/>
        </w:rPr>
      </w:pPr>
      <w:r>
        <w:rPr>
          <w:sz w:val="24"/>
        </w:rPr>
        <w:t>Принимает участие в организации и проведении 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08" w:firstLine="0"/>
        <w:jc w:val="both"/>
        <w:rPr>
          <w:sz w:val="24"/>
        </w:rPr>
      </w:pPr>
      <w:r>
        <w:rPr>
          <w:sz w:val="24"/>
        </w:rPr>
        <w:t xml:space="preserve">Готовит методические рекомендации в помощь классному руководителю, организует </w:t>
      </w:r>
      <w:r>
        <w:rPr>
          <w:spacing w:val="3"/>
          <w:sz w:val="24"/>
        </w:rPr>
        <w:t xml:space="preserve">их </w:t>
      </w:r>
      <w:r>
        <w:rPr>
          <w:sz w:val="24"/>
        </w:rPr>
        <w:t>освоение.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Разрабатывает методические рекомендации для </w:t>
      </w:r>
      <w:proofErr w:type="gramStart"/>
      <w:r>
        <w:rPr>
          <w:sz w:val="24"/>
        </w:rPr>
        <w:t>родителей</w:t>
      </w:r>
      <w:proofErr w:type="gramEnd"/>
      <w:r>
        <w:rPr>
          <w:sz w:val="24"/>
        </w:rPr>
        <w:t xml:space="preserve"> </w:t>
      </w:r>
      <w:r w:rsidR="000E71C9">
        <w:rPr>
          <w:sz w:val="24"/>
        </w:rPr>
        <w:t>обучающихся</w:t>
      </w:r>
      <w:r>
        <w:rPr>
          <w:sz w:val="24"/>
        </w:rPr>
        <w:t xml:space="preserve"> по их воспитанию, соблюдению режима их труда и отдыха в целях наилучшей организации досуга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left="533" w:hanging="422"/>
        <w:jc w:val="both"/>
        <w:rPr>
          <w:sz w:val="24"/>
        </w:rPr>
      </w:pPr>
      <w:r>
        <w:rPr>
          <w:sz w:val="24"/>
        </w:rPr>
        <w:t>Организует работу методических семинаров для начинающих, малоопытных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учителей.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534"/>
        </w:tabs>
        <w:ind w:right="117" w:firstLine="0"/>
        <w:jc w:val="both"/>
        <w:rPr>
          <w:sz w:val="24"/>
        </w:rPr>
      </w:pPr>
      <w:r>
        <w:rPr>
          <w:sz w:val="24"/>
        </w:rPr>
        <w:t>Обсуждает пути реализации нормативных документов, методических материалов в своей области.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Внедряет достижения классных руководителей в практику работы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педколлектива</w:t>
      </w:r>
      <w:proofErr w:type="spellEnd"/>
      <w:r>
        <w:rPr>
          <w:sz w:val="24"/>
        </w:rPr>
        <w:t>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654"/>
        </w:tabs>
        <w:ind w:right="109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12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выставки материалов по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C63046" w:rsidRDefault="00731F40">
      <w:pPr>
        <w:pStyle w:val="a4"/>
        <w:numPr>
          <w:ilvl w:val="1"/>
          <w:numId w:val="2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Разработка положений о 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конкурсов.</w:t>
      </w:r>
    </w:p>
    <w:p w:rsidR="00C63046" w:rsidRDefault="00C63046">
      <w:pPr>
        <w:jc w:val="both"/>
        <w:rPr>
          <w:sz w:val="24"/>
        </w:rPr>
        <w:sectPr w:rsidR="00C63046">
          <w:pgSz w:w="11910" w:h="16840"/>
          <w:pgMar w:top="760" w:right="740" w:bottom="1060" w:left="1020" w:header="0" w:footer="788" w:gutter="0"/>
          <w:cols w:space="720"/>
        </w:sectPr>
      </w:pPr>
    </w:p>
    <w:p w:rsidR="00C63046" w:rsidRDefault="00731F40">
      <w:pPr>
        <w:pStyle w:val="1"/>
        <w:numPr>
          <w:ilvl w:val="2"/>
          <w:numId w:val="7"/>
        </w:numPr>
        <w:tabs>
          <w:tab w:val="left" w:pos="3279"/>
        </w:tabs>
        <w:spacing w:before="72"/>
        <w:ind w:left="3278" w:hanging="361"/>
        <w:jc w:val="both"/>
      </w:pPr>
      <w:r>
        <w:lastRenderedPageBreak/>
        <w:t>Работа методического</w:t>
      </w:r>
      <w:r>
        <w:rPr>
          <w:spacing w:val="-1"/>
        </w:rPr>
        <w:t xml:space="preserve"> </w:t>
      </w:r>
      <w:r>
        <w:t>объединения:</w:t>
      </w:r>
    </w:p>
    <w:p w:rsidR="00C63046" w:rsidRDefault="00731F40">
      <w:pPr>
        <w:pStyle w:val="a3"/>
        <w:ind w:right="115"/>
        <w:jc w:val="both"/>
      </w:pPr>
      <w:r>
        <w:t>Возглавляет</w:t>
      </w:r>
      <w:r>
        <w:rPr>
          <w:spacing w:val="-7"/>
        </w:rPr>
        <w:t xml:space="preserve"> </w:t>
      </w:r>
      <w:r>
        <w:t>методическое</w:t>
      </w:r>
      <w:r>
        <w:rPr>
          <w:spacing w:val="-8"/>
        </w:rPr>
        <w:t xml:space="preserve"> </w:t>
      </w:r>
      <w:r>
        <w:t>объединение</w:t>
      </w:r>
      <w:r>
        <w:rPr>
          <w:spacing w:val="-8"/>
        </w:rPr>
        <w:t xml:space="preserve"> </w:t>
      </w:r>
      <w:r>
        <w:t>председатель,</w:t>
      </w:r>
      <w:r>
        <w:rPr>
          <w:spacing w:val="-7"/>
        </w:rPr>
        <w:t xml:space="preserve"> </w:t>
      </w:r>
      <w:r>
        <w:t>назначенный</w:t>
      </w:r>
      <w:r>
        <w:rPr>
          <w:spacing w:val="-6"/>
        </w:rPr>
        <w:t xml:space="preserve"> </w:t>
      </w:r>
      <w:r>
        <w:t>директором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числа наиболее опытных педагогов по согласованию с членами методического</w:t>
      </w:r>
      <w:r>
        <w:rPr>
          <w:spacing w:val="-10"/>
        </w:rPr>
        <w:t xml:space="preserve"> </w:t>
      </w:r>
      <w:r>
        <w:t>объединения.</w:t>
      </w:r>
    </w:p>
    <w:p w:rsidR="00C63046" w:rsidRDefault="00731F40">
      <w:pPr>
        <w:pStyle w:val="a3"/>
        <w:ind w:right="113"/>
        <w:jc w:val="both"/>
      </w:pPr>
      <w:r>
        <w:t>Работа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планом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текущий</w:t>
      </w:r>
      <w:r>
        <w:rPr>
          <w:spacing w:val="-6"/>
        </w:rPr>
        <w:t xml:space="preserve"> </w:t>
      </w:r>
      <w:r>
        <w:t>год. План составляется председателем методического объединения, рассматривается на заседании методического объединения, согласовывается с заместителем директора по воспитательной работе и утверждается директором</w:t>
      </w:r>
      <w:r>
        <w:rPr>
          <w:spacing w:val="3"/>
        </w:rPr>
        <w:t xml:space="preserve"> </w:t>
      </w:r>
      <w:r>
        <w:t>школы.</w:t>
      </w:r>
    </w:p>
    <w:p w:rsidR="00C63046" w:rsidRDefault="00731F40">
      <w:pPr>
        <w:pStyle w:val="a3"/>
        <w:ind w:right="108"/>
        <w:jc w:val="both"/>
      </w:pPr>
      <w:r>
        <w:t>Заседания методического объединения проводить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школы по воспитательной работе. По каждому из обсуждаемых на заседании вопросов принимаются рекомендации, которые фиксируются в журнале</w:t>
      </w:r>
      <w:r>
        <w:rPr>
          <w:spacing w:val="-16"/>
        </w:rPr>
        <w:t xml:space="preserve"> </w:t>
      </w:r>
      <w:r>
        <w:t>протоколов.</w:t>
      </w:r>
      <w:r>
        <w:rPr>
          <w:spacing w:val="-14"/>
        </w:rPr>
        <w:t xml:space="preserve"> </w:t>
      </w:r>
      <w:r>
        <w:t>Рекомендации</w:t>
      </w:r>
      <w:r>
        <w:rPr>
          <w:spacing w:val="-15"/>
        </w:rPr>
        <w:t xml:space="preserve"> </w:t>
      </w:r>
      <w:r>
        <w:t>подписываются</w:t>
      </w:r>
      <w:r>
        <w:rPr>
          <w:spacing w:val="-14"/>
        </w:rPr>
        <w:t xml:space="preserve"> </w:t>
      </w:r>
      <w:r>
        <w:t>председателем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t>объединения. При рассмотрении вопросов затрагивающих тематику или интересы других методических объединений, на заседания необходимо приглашать их председателей</w:t>
      </w:r>
      <w:r>
        <w:rPr>
          <w:spacing w:val="-9"/>
        </w:rPr>
        <w:t xml:space="preserve"> </w:t>
      </w:r>
      <w:r>
        <w:t>(учителей).</w:t>
      </w:r>
    </w:p>
    <w:p w:rsidR="00C63046" w:rsidRDefault="00731F40">
      <w:pPr>
        <w:pStyle w:val="a3"/>
        <w:ind w:right="109"/>
        <w:jc w:val="both"/>
      </w:pPr>
      <w:r>
        <w:t>За учебный год проводится не менее 4-х заседаний методического объединения классных руководителей, организуются тематические открытые классные часы и внеклассные мероприятия.</w:t>
      </w:r>
    </w:p>
    <w:p w:rsidR="00C63046" w:rsidRDefault="00731F40">
      <w:pPr>
        <w:pStyle w:val="a3"/>
        <w:ind w:right="109"/>
        <w:jc w:val="both"/>
      </w:pPr>
      <w:r>
        <w:t>Заседания методического объединения оформляются в виде протоколов. В конце учебного года зам.директора</w:t>
      </w:r>
      <w:r>
        <w:rPr>
          <w:spacing w:val="-1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ВР</w:t>
      </w:r>
      <w:r>
        <w:rPr>
          <w:spacing w:val="-12"/>
        </w:rPr>
        <w:t xml:space="preserve"> </w:t>
      </w:r>
      <w:r>
        <w:t>анализирует</w:t>
      </w:r>
      <w:r>
        <w:rPr>
          <w:spacing w:val="-12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4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16"/>
        </w:rPr>
        <w:t xml:space="preserve"> </w:t>
      </w:r>
      <w:r>
        <w:t>и принимает на хранение (в течение 3-х лет) план работы, тетрадь протоколов заседаний, отчет о проделанной</w:t>
      </w:r>
      <w:r>
        <w:rPr>
          <w:spacing w:val="-1"/>
        </w:rPr>
        <w:t xml:space="preserve"> </w:t>
      </w:r>
      <w:r>
        <w:t>работе.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2132"/>
        </w:tabs>
        <w:spacing w:before="2"/>
        <w:ind w:left="2131" w:hanging="361"/>
        <w:jc w:val="both"/>
      </w:pPr>
      <w:r>
        <w:t>Контроль за деятельностью методического</w:t>
      </w:r>
      <w:r>
        <w:rPr>
          <w:spacing w:val="-3"/>
        </w:rPr>
        <w:t xml:space="preserve"> </w:t>
      </w:r>
      <w:r>
        <w:t>объединения:</w:t>
      </w:r>
    </w:p>
    <w:p w:rsidR="00C63046" w:rsidRDefault="00731F40">
      <w:pPr>
        <w:pStyle w:val="a3"/>
        <w:ind w:right="110"/>
        <w:jc w:val="both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объединения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директором</w:t>
      </w:r>
      <w:r>
        <w:rPr>
          <w:spacing w:val="-9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его заместителем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планами</w:t>
      </w:r>
      <w:r>
        <w:rPr>
          <w:spacing w:val="-15"/>
        </w:rPr>
        <w:t xml:space="preserve"> </w:t>
      </w:r>
      <w:r>
        <w:t>методической</w:t>
      </w:r>
      <w:r>
        <w:rPr>
          <w:spacing w:val="-14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 xml:space="preserve">и </w:t>
      </w:r>
      <w:proofErr w:type="spellStart"/>
      <w:r>
        <w:t>внутришкольного</w:t>
      </w:r>
      <w:proofErr w:type="spellEnd"/>
      <w:r>
        <w:t xml:space="preserve"> контроля утверждаемыми директором 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C63046" w:rsidRDefault="00731F40">
      <w:pPr>
        <w:pStyle w:val="1"/>
        <w:numPr>
          <w:ilvl w:val="2"/>
          <w:numId w:val="7"/>
        </w:numPr>
        <w:tabs>
          <w:tab w:val="left" w:pos="3647"/>
        </w:tabs>
        <w:spacing w:before="2"/>
        <w:ind w:left="3646" w:hanging="36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661"/>
        </w:tabs>
        <w:ind w:right="114" w:firstLine="0"/>
        <w:jc w:val="both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4A2480" w:rsidRPr="004A2480">
        <w:rPr>
          <w:sz w:val="24"/>
          <w:szCs w:val="24"/>
          <w:lang w:eastAsia="ru-RU" w:bidi="ru-RU"/>
        </w:rPr>
        <w:t>Верхнеуратьминская</w:t>
      </w:r>
      <w:proofErr w:type="spellEnd"/>
      <w:r w:rsidR="004A2480" w:rsidRPr="004A2480">
        <w:rPr>
          <w:sz w:val="24"/>
          <w:szCs w:val="24"/>
          <w:lang w:eastAsia="ru-RU" w:bidi="ru-RU"/>
        </w:rPr>
        <w:t xml:space="preserve"> ООШ</w:t>
      </w:r>
      <w:r w:rsidR="004A2480">
        <w:rPr>
          <w:sz w:val="24"/>
        </w:rPr>
        <w:t>» Н</w:t>
      </w:r>
      <w:r>
        <w:rPr>
          <w:sz w:val="24"/>
        </w:rPr>
        <w:t>МР РТ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738"/>
        </w:tabs>
        <w:ind w:right="116" w:firstLine="0"/>
        <w:jc w:val="both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актах.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716"/>
        </w:tabs>
        <w:ind w:right="105" w:firstLine="0"/>
        <w:jc w:val="both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4A2480" w:rsidRPr="004A2480">
        <w:rPr>
          <w:sz w:val="24"/>
          <w:szCs w:val="24"/>
          <w:lang w:eastAsia="ru-RU" w:bidi="ru-RU"/>
        </w:rPr>
        <w:t>Верхнеуратьминская</w:t>
      </w:r>
      <w:proofErr w:type="spellEnd"/>
      <w:r w:rsidR="004A2480" w:rsidRPr="004A2480">
        <w:rPr>
          <w:sz w:val="24"/>
          <w:szCs w:val="24"/>
          <w:lang w:eastAsia="ru-RU" w:bidi="ru-RU"/>
        </w:rPr>
        <w:t xml:space="preserve"> ООШ</w:t>
      </w:r>
      <w:r w:rsidR="004A2480">
        <w:rPr>
          <w:sz w:val="24"/>
        </w:rPr>
        <w:t>» Н</w:t>
      </w:r>
      <w:r>
        <w:rPr>
          <w:sz w:val="24"/>
        </w:rPr>
        <w:t>МР РТ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C63046" w:rsidRDefault="00731F40">
      <w:pPr>
        <w:pStyle w:val="a4"/>
        <w:numPr>
          <w:ilvl w:val="1"/>
          <w:numId w:val="1"/>
        </w:numPr>
        <w:tabs>
          <w:tab w:val="left" w:pos="654"/>
        </w:tabs>
        <w:ind w:left="653" w:hanging="542"/>
        <w:jc w:val="both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4A2480" w:rsidRPr="004A2480">
        <w:rPr>
          <w:sz w:val="24"/>
          <w:szCs w:val="24"/>
          <w:lang w:eastAsia="ru-RU" w:bidi="ru-RU"/>
        </w:rPr>
        <w:t>Верхнеуратьминская</w:t>
      </w:r>
      <w:proofErr w:type="spellEnd"/>
      <w:r w:rsidR="004A2480" w:rsidRPr="004A2480">
        <w:rPr>
          <w:sz w:val="24"/>
          <w:szCs w:val="24"/>
          <w:lang w:eastAsia="ru-RU" w:bidi="ru-RU"/>
        </w:rPr>
        <w:t xml:space="preserve"> ООШ</w:t>
      </w:r>
      <w:r w:rsidR="004A2480">
        <w:rPr>
          <w:sz w:val="24"/>
        </w:rPr>
        <w:t>» Н</w:t>
      </w:r>
      <w:r>
        <w:rPr>
          <w:sz w:val="24"/>
        </w:rPr>
        <w:t>МР</w:t>
      </w:r>
      <w:r>
        <w:rPr>
          <w:spacing w:val="-15"/>
          <w:sz w:val="24"/>
        </w:rPr>
        <w:t xml:space="preserve"> </w:t>
      </w:r>
      <w:r>
        <w:rPr>
          <w:sz w:val="24"/>
        </w:rPr>
        <w:t>РТ.</w:t>
      </w:r>
    </w:p>
    <w:sectPr w:rsidR="00C63046" w:rsidSect="008C3F52">
      <w:pgSz w:w="11910" w:h="16840"/>
      <w:pgMar w:top="760" w:right="740" w:bottom="1060" w:left="1020" w:header="0" w:footer="7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383" w:rsidRDefault="002E3383">
      <w:r>
        <w:separator/>
      </w:r>
    </w:p>
  </w:endnote>
  <w:endnote w:type="continuationSeparator" w:id="0">
    <w:p w:rsidR="002E3383" w:rsidRDefault="002E3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046" w:rsidRDefault="00C6304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383" w:rsidRDefault="002E3383">
      <w:r>
        <w:separator/>
      </w:r>
    </w:p>
  </w:footnote>
  <w:footnote w:type="continuationSeparator" w:id="0">
    <w:p w:rsidR="002E3383" w:rsidRDefault="002E33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23B"/>
    <w:multiLevelType w:val="multilevel"/>
    <w:tmpl w:val="7AD4A4B8"/>
    <w:lvl w:ilvl="0">
      <w:start w:val="3"/>
      <w:numFmt w:val="decimal"/>
      <w:lvlText w:val="%1"/>
      <w:lvlJc w:val="left"/>
      <w:pPr>
        <w:ind w:left="11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1"/>
      </w:pPr>
      <w:rPr>
        <w:rFonts w:hint="default"/>
        <w:lang w:val="ru-RU" w:eastAsia="en-US" w:bidi="ar-SA"/>
      </w:rPr>
    </w:lvl>
  </w:abstractNum>
  <w:abstractNum w:abstractNumId="1">
    <w:nsid w:val="114F2BF7"/>
    <w:multiLevelType w:val="multilevel"/>
    <w:tmpl w:val="B28422FC"/>
    <w:lvl w:ilvl="0">
      <w:start w:val="12"/>
      <w:numFmt w:val="decimal"/>
      <w:lvlText w:val="%1"/>
      <w:lvlJc w:val="left"/>
      <w:pPr>
        <w:ind w:left="112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548"/>
      </w:pPr>
      <w:rPr>
        <w:rFonts w:hint="default"/>
        <w:lang w:val="ru-RU" w:eastAsia="en-US" w:bidi="ar-SA"/>
      </w:rPr>
    </w:lvl>
  </w:abstractNum>
  <w:abstractNum w:abstractNumId="2">
    <w:nsid w:val="2E2A2C14"/>
    <w:multiLevelType w:val="multilevel"/>
    <w:tmpl w:val="D56ABC56"/>
    <w:lvl w:ilvl="0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9" w:hanging="1800"/>
      </w:pPr>
      <w:rPr>
        <w:rFonts w:hint="default"/>
      </w:rPr>
    </w:lvl>
  </w:abstractNum>
  <w:abstractNum w:abstractNumId="3">
    <w:nsid w:val="3F8F15FD"/>
    <w:multiLevelType w:val="multilevel"/>
    <w:tmpl w:val="5ED47396"/>
    <w:lvl w:ilvl="0">
      <w:start w:val="5"/>
      <w:numFmt w:val="decimal"/>
      <w:lvlText w:val="%1"/>
      <w:lvlJc w:val="left"/>
      <w:pPr>
        <w:ind w:left="11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63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63"/>
      </w:pPr>
      <w:rPr>
        <w:rFonts w:hint="default"/>
        <w:lang w:val="ru-RU" w:eastAsia="en-US" w:bidi="ar-SA"/>
      </w:rPr>
    </w:lvl>
  </w:abstractNum>
  <w:abstractNum w:abstractNumId="4">
    <w:nsid w:val="467824D7"/>
    <w:multiLevelType w:val="multilevel"/>
    <w:tmpl w:val="AFDAAD1E"/>
    <w:lvl w:ilvl="0">
      <w:start w:val="6"/>
      <w:numFmt w:val="decimal"/>
      <w:lvlText w:val="%1"/>
      <w:lvlJc w:val="left"/>
      <w:pPr>
        <w:ind w:left="56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left"/>
      </w:pPr>
      <w:rPr>
        <w:rFonts w:hint="default"/>
        <w:i/>
        <w:w w:val="99"/>
        <w:lang w:val="ru-RU" w:eastAsia="en-US" w:bidi="ar-SA"/>
      </w:rPr>
    </w:lvl>
    <w:lvl w:ilvl="2">
      <w:numFmt w:val="bullet"/>
      <w:lvlText w:val="•"/>
      <w:lvlJc w:val="left"/>
      <w:pPr>
        <w:ind w:left="247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54"/>
      </w:pPr>
      <w:rPr>
        <w:rFonts w:hint="default"/>
        <w:lang w:val="ru-RU" w:eastAsia="en-US" w:bidi="ar-SA"/>
      </w:rPr>
    </w:lvl>
  </w:abstractNum>
  <w:abstractNum w:abstractNumId="5">
    <w:nsid w:val="559E541A"/>
    <w:multiLevelType w:val="multilevel"/>
    <w:tmpl w:val="DFE03296"/>
    <w:lvl w:ilvl="0">
      <w:start w:val="9"/>
      <w:numFmt w:val="decimal"/>
      <w:lvlText w:val="%1"/>
      <w:lvlJc w:val="left"/>
      <w:pPr>
        <w:ind w:left="11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1"/>
      </w:pPr>
      <w:rPr>
        <w:rFonts w:hint="default"/>
        <w:lang w:val="ru-RU" w:eastAsia="en-US" w:bidi="ar-SA"/>
      </w:rPr>
    </w:lvl>
  </w:abstractNum>
  <w:abstractNum w:abstractNumId="6">
    <w:nsid w:val="5CD81B43"/>
    <w:multiLevelType w:val="hybridMultilevel"/>
    <w:tmpl w:val="2C947A44"/>
    <w:lvl w:ilvl="0" w:tplc="023273EA">
      <w:numFmt w:val="bullet"/>
      <w:lvlText w:val="•"/>
      <w:lvlJc w:val="left"/>
      <w:pPr>
        <w:ind w:left="112" w:hanging="2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67E5EFA">
      <w:numFmt w:val="bullet"/>
      <w:lvlText w:val="•"/>
      <w:lvlJc w:val="left"/>
      <w:pPr>
        <w:ind w:left="1122" w:hanging="204"/>
      </w:pPr>
      <w:rPr>
        <w:rFonts w:hint="default"/>
        <w:lang w:val="ru-RU" w:eastAsia="en-US" w:bidi="ar-SA"/>
      </w:rPr>
    </w:lvl>
    <w:lvl w:ilvl="2" w:tplc="1792B588">
      <w:numFmt w:val="bullet"/>
      <w:lvlText w:val="•"/>
      <w:lvlJc w:val="left"/>
      <w:pPr>
        <w:ind w:left="2124" w:hanging="204"/>
      </w:pPr>
      <w:rPr>
        <w:rFonts w:hint="default"/>
        <w:lang w:val="ru-RU" w:eastAsia="en-US" w:bidi="ar-SA"/>
      </w:rPr>
    </w:lvl>
    <w:lvl w:ilvl="3" w:tplc="CD92D6A0">
      <w:numFmt w:val="bullet"/>
      <w:lvlText w:val="•"/>
      <w:lvlJc w:val="left"/>
      <w:pPr>
        <w:ind w:left="3127" w:hanging="204"/>
      </w:pPr>
      <w:rPr>
        <w:rFonts w:hint="default"/>
        <w:lang w:val="ru-RU" w:eastAsia="en-US" w:bidi="ar-SA"/>
      </w:rPr>
    </w:lvl>
    <w:lvl w:ilvl="4" w:tplc="4B50A8F0">
      <w:numFmt w:val="bullet"/>
      <w:lvlText w:val="•"/>
      <w:lvlJc w:val="left"/>
      <w:pPr>
        <w:ind w:left="4129" w:hanging="204"/>
      </w:pPr>
      <w:rPr>
        <w:rFonts w:hint="default"/>
        <w:lang w:val="ru-RU" w:eastAsia="en-US" w:bidi="ar-SA"/>
      </w:rPr>
    </w:lvl>
    <w:lvl w:ilvl="5" w:tplc="A0706B72">
      <w:numFmt w:val="bullet"/>
      <w:lvlText w:val="•"/>
      <w:lvlJc w:val="left"/>
      <w:pPr>
        <w:ind w:left="5132" w:hanging="204"/>
      </w:pPr>
      <w:rPr>
        <w:rFonts w:hint="default"/>
        <w:lang w:val="ru-RU" w:eastAsia="en-US" w:bidi="ar-SA"/>
      </w:rPr>
    </w:lvl>
    <w:lvl w:ilvl="6" w:tplc="8974D12A">
      <w:numFmt w:val="bullet"/>
      <w:lvlText w:val="•"/>
      <w:lvlJc w:val="left"/>
      <w:pPr>
        <w:ind w:left="6134" w:hanging="204"/>
      </w:pPr>
      <w:rPr>
        <w:rFonts w:hint="default"/>
        <w:lang w:val="ru-RU" w:eastAsia="en-US" w:bidi="ar-SA"/>
      </w:rPr>
    </w:lvl>
    <w:lvl w:ilvl="7" w:tplc="AE6AA340">
      <w:numFmt w:val="bullet"/>
      <w:lvlText w:val="•"/>
      <w:lvlJc w:val="left"/>
      <w:pPr>
        <w:ind w:left="7136" w:hanging="204"/>
      </w:pPr>
      <w:rPr>
        <w:rFonts w:hint="default"/>
        <w:lang w:val="ru-RU" w:eastAsia="en-US" w:bidi="ar-SA"/>
      </w:rPr>
    </w:lvl>
    <w:lvl w:ilvl="8" w:tplc="5C6E79FA">
      <w:numFmt w:val="bullet"/>
      <w:lvlText w:val="•"/>
      <w:lvlJc w:val="left"/>
      <w:pPr>
        <w:ind w:left="8139" w:hanging="204"/>
      </w:pPr>
      <w:rPr>
        <w:rFonts w:hint="default"/>
        <w:lang w:val="ru-RU" w:eastAsia="en-US" w:bidi="ar-SA"/>
      </w:rPr>
    </w:lvl>
  </w:abstractNum>
  <w:abstractNum w:abstractNumId="7">
    <w:nsid w:val="5D5F59F1"/>
    <w:multiLevelType w:val="multilevel"/>
    <w:tmpl w:val="EB14EAF2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96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63046"/>
    <w:rsid w:val="000E71C9"/>
    <w:rsid w:val="001014CC"/>
    <w:rsid w:val="001E177E"/>
    <w:rsid w:val="002E3383"/>
    <w:rsid w:val="004A2480"/>
    <w:rsid w:val="00557142"/>
    <w:rsid w:val="006B24F3"/>
    <w:rsid w:val="00731F40"/>
    <w:rsid w:val="007F6E8F"/>
    <w:rsid w:val="008437FB"/>
    <w:rsid w:val="008C3F52"/>
    <w:rsid w:val="00951DBA"/>
    <w:rsid w:val="00960E27"/>
    <w:rsid w:val="00A16A8C"/>
    <w:rsid w:val="00AE2285"/>
    <w:rsid w:val="00C14CED"/>
    <w:rsid w:val="00C428E0"/>
    <w:rsid w:val="00C63046"/>
    <w:rsid w:val="00C8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F5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C3F52"/>
    <w:pPr>
      <w:spacing w:before="5" w:line="274" w:lineRule="exact"/>
      <w:ind w:left="43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F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F52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C3F52"/>
    <w:pPr>
      <w:ind w:left="112"/>
    </w:pPr>
  </w:style>
  <w:style w:type="paragraph" w:customStyle="1" w:styleId="TableParagraph">
    <w:name w:val="Table Paragraph"/>
    <w:basedOn w:val="a"/>
    <w:uiPriority w:val="1"/>
    <w:qFormat/>
    <w:rsid w:val="008C3F52"/>
  </w:style>
  <w:style w:type="paragraph" w:styleId="a5">
    <w:name w:val="Balloon Text"/>
    <w:basedOn w:val="a"/>
    <w:link w:val="a6"/>
    <w:uiPriority w:val="99"/>
    <w:semiHidden/>
    <w:unhideWhenUsed/>
    <w:rsid w:val="00A16A8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A8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 3</cp:lastModifiedBy>
  <cp:revision>5</cp:revision>
  <cp:lastPrinted>2021-02-06T06:13:00Z</cp:lastPrinted>
  <dcterms:created xsi:type="dcterms:W3CDTF">2021-02-07T13:23:00Z</dcterms:created>
  <dcterms:modified xsi:type="dcterms:W3CDTF">2021-02-22T05:03:00Z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